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Default="00100F31" w:rsidP="00012E68">
      <w:pPr>
        <w:pStyle w:val="Heading1"/>
      </w:pPr>
      <w:r>
        <w:t>Ag &amp; Energy Conservation Practices</w:t>
      </w:r>
      <w:r w:rsidR="00012E68">
        <w:tab/>
      </w:r>
      <w:r w:rsidR="001B7598">
        <w:tab/>
      </w:r>
      <w:r w:rsidR="00012E68">
        <w:tab/>
      </w:r>
      <w:r>
        <w:tab/>
      </w:r>
      <w:r w:rsidR="001B7598">
        <w:t>Lesson 3</w:t>
      </w:r>
    </w:p>
    <w:p w:rsidR="001B7598" w:rsidRDefault="00100F31" w:rsidP="001B7598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Tillage Energy Estimator</w:t>
      </w:r>
    </w:p>
    <w:p w:rsidR="00100F31" w:rsidRDefault="00100F31" w:rsidP="00100F31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first three questions start with the base scenario: Farm near Des Moines, Iowa (zip code 50312). 300 acres corn, 200 acres soybeans. Diesel fuel cost of $2.30 per gallon.</w:t>
      </w:r>
    </w:p>
    <w:p w:rsidR="00100F31" w:rsidRDefault="00100F31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gallons of fuel could be saved if changing from conventional tillage to no-till? ___________</w:t>
      </w:r>
    </w:p>
    <w:p w:rsidR="00100F31" w:rsidRDefault="00100F31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dollars could be saved in switching from conventional tillage to mulch tillage? ___________</w:t>
      </w:r>
    </w:p>
    <w:p w:rsidR="00100F31" w:rsidRDefault="00100F31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farmer is using no-till practices, how much would total fuel cost increase if the price of diesel increased to $2.40 per gallon? __________</w:t>
      </w:r>
    </w:p>
    <w:p w:rsidR="00100F31" w:rsidRDefault="00100F31" w:rsidP="00100F31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a farmer near Omaha, Nebraska (zip code 68022) with 250 acres of corn and 250 acres of soybeans. </w:t>
      </w:r>
    </w:p>
    <w:p w:rsidR="00100F31" w:rsidRDefault="00A84745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diesel costs $2.40</w:t>
      </w:r>
      <w:r w:rsidR="00100F31">
        <w:rPr>
          <w:rFonts w:ascii="Arial" w:hAnsi="Arial" w:cs="Arial"/>
          <w:sz w:val="24"/>
          <w:szCs w:val="24"/>
        </w:rPr>
        <w:t xml:space="preserve"> per gallon what is the total fuel cost for conventional tillage? __________</w:t>
      </w:r>
    </w:p>
    <w:p w:rsidR="00100F31" w:rsidRDefault="00100F31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total fuel cost for no-till? __________ </w:t>
      </w:r>
    </w:p>
    <w:p w:rsidR="00100F31" w:rsidRDefault="00100F31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farmer switched all their acres to no-till corn</w:t>
      </w:r>
      <w:r w:rsidR="00A84745">
        <w:rPr>
          <w:rFonts w:ascii="Arial" w:hAnsi="Arial" w:cs="Arial"/>
          <w:sz w:val="24"/>
          <w:szCs w:val="24"/>
        </w:rPr>
        <w:t xml:space="preserve"> how much would total fuel cost be? ___________ </w:t>
      </w:r>
      <w:proofErr w:type="gramStart"/>
      <w:r w:rsidR="00A84745">
        <w:rPr>
          <w:rFonts w:ascii="Arial" w:hAnsi="Arial" w:cs="Arial"/>
          <w:sz w:val="24"/>
          <w:szCs w:val="24"/>
        </w:rPr>
        <w:t>And</w:t>
      </w:r>
      <w:proofErr w:type="gramEnd"/>
      <w:r w:rsidR="00A84745">
        <w:rPr>
          <w:rFonts w:ascii="Arial" w:hAnsi="Arial" w:cs="Arial"/>
          <w:sz w:val="24"/>
          <w:szCs w:val="24"/>
        </w:rPr>
        <w:t xml:space="preserve"> if they switched all acres to no-till soybeans? ________</w:t>
      </w:r>
    </w:p>
    <w:p w:rsidR="00A84745" w:rsidRDefault="00A84745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money would the farmer save if they only planted soybeans? ________</w:t>
      </w:r>
    </w:p>
    <w:p w:rsidR="00A84745" w:rsidRDefault="00A84745" w:rsidP="00A84745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a farmer near Havre, Montana (zip code 59501) with 150 acres of barley and 150 acres of winter wheat. Diesel is $2.70 per gallon.</w:t>
      </w:r>
    </w:p>
    <w:p w:rsidR="00A84745" w:rsidRPr="00A84745" w:rsidRDefault="00A84745" w:rsidP="00A84745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gallons of fuel would the farmer save if they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witched from conventional tillage to no-till? ____________</w:t>
      </w:r>
    </w:p>
    <w:p w:rsidR="00012E68" w:rsidRDefault="00012E68" w:rsidP="00FC33CD"/>
    <w:sectPr w:rsidR="00012E68" w:rsidSect="001B759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E505F"/>
    <w:multiLevelType w:val="hybridMultilevel"/>
    <w:tmpl w:val="AAD68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C5F3E"/>
    <w:multiLevelType w:val="hybridMultilevel"/>
    <w:tmpl w:val="D3BC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00F31"/>
    <w:rsid w:val="001B7598"/>
    <w:rsid w:val="008B7CED"/>
    <w:rsid w:val="00A84745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2015-11-20T19:28:00Z</dcterms:created>
  <dcterms:modified xsi:type="dcterms:W3CDTF">2015-11-20T19:28:00Z</dcterms:modified>
</cp:coreProperties>
</file>